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E22B4" w14:textId="77777777" w:rsidR="00857349" w:rsidRPr="00871678" w:rsidRDefault="00857349">
      <w:pPr>
        <w:pStyle w:val="BodyText"/>
        <w:spacing w:before="5"/>
        <w:ind w:left="0"/>
        <w:rPr>
          <w:rFonts w:ascii="Nyala" w:hAnsi="Nyala"/>
          <w:sz w:val="19"/>
        </w:rPr>
      </w:pPr>
    </w:p>
    <w:p w14:paraId="4DF64AE7" w14:textId="77777777" w:rsidR="00857349" w:rsidRDefault="002F4D28">
      <w:pPr>
        <w:spacing w:before="93"/>
        <w:ind w:left="3430" w:right="3427"/>
        <w:jc w:val="center"/>
        <w:rPr>
          <w:b/>
          <w:sz w:val="24"/>
        </w:rPr>
      </w:pPr>
      <w:r>
        <w:rPr>
          <w:b/>
          <w:spacing w:val="-4"/>
          <w:sz w:val="24"/>
          <w:u w:val="single"/>
          <w:lang w:bidi="ti-ET"/>
        </w:rPr>
        <w:t xml:space="preserve">ናይ </w:t>
      </w:r>
      <w:r>
        <w:rPr>
          <w:b/>
          <w:sz w:val="24"/>
          <w:u w:val="single"/>
          <w:lang w:bidi="ti-ET"/>
        </w:rPr>
        <w:t>ዲፍቲርያ ጭብጥታት</w:t>
      </w:r>
      <w:r>
        <w:rPr>
          <w:b/>
          <w:spacing w:val="-4"/>
          <w:sz w:val="24"/>
          <w:u w:val="single"/>
          <w:lang w:bidi="ti-ET"/>
        </w:rPr>
        <w:t xml:space="preserve"> ወረቐት</w:t>
      </w:r>
    </w:p>
    <w:p w14:paraId="7CA44EE4" w14:textId="77777777" w:rsidR="00857349" w:rsidRDefault="002F4D28">
      <w:pPr>
        <w:pStyle w:val="Heading1"/>
        <w:spacing w:before="180"/>
      </w:pPr>
      <w:r>
        <w:rPr>
          <w:spacing w:val="-2"/>
          <w:lang w:bidi="ti-ET"/>
        </w:rPr>
        <w:t>ዲፍቴርያ</w:t>
      </w:r>
      <w:r>
        <w:rPr>
          <w:lang w:bidi="ti-ET"/>
        </w:rPr>
        <w:t xml:space="preserve"> እንታይ እዩ?</w:t>
      </w:r>
    </w:p>
    <w:p w14:paraId="46736BE7" w14:textId="77777777" w:rsidR="00857349" w:rsidRDefault="002F4D28">
      <w:pPr>
        <w:spacing w:before="182" w:line="259" w:lineRule="auto"/>
        <w:ind w:left="100"/>
        <w:rPr>
          <w:sz w:val="24"/>
        </w:rPr>
      </w:pPr>
      <w:r>
        <w:rPr>
          <w:sz w:val="24"/>
          <w:lang w:bidi="ti-ET"/>
        </w:rPr>
        <w:t xml:space="preserve">ዲፍቴርያ በቲ ባክተርያ ዝነዝዖ መርዚ (መርዚ) ዝመጽእ ተመሓላላፊ ረኽሲ እዩ። </w:t>
      </w:r>
      <w:r>
        <w:rPr>
          <w:i/>
          <w:sz w:val="24"/>
          <w:lang w:bidi="ti-ET"/>
        </w:rPr>
        <w:t xml:space="preserve">Corynebacterium diphtheriae </w:t>
      </w:r>
      <w:r>
        <w:rPr>
          <w:sz w:val="24"/>
          <w:lang w:bidi="ti-ET"/>
        </w:rPr>
        <w:t xml:space="preserve">ከምኡዉን </w:t>
      </w:r>
      <w:r>
        <w:rPr>
          <w:i/>
          <w:sz w:val="24"/>
          <w:lang w:bidi="ti-ET"/>
        </w:rPr>
        <w:t>Corynebacterium ulcerans</w:t>
      </w:r>
      <w:r>
        <w:rPr>
          <w:sz w:val="24"/>
          <w:lang w:bidi="ti-ET"/>
        </w:rPr>
        <w:t xml:space="preserve"> ዲፍተርያ ከምጽኡ ዝኽእሉ ክልተ ልሙዳት ባክተርያታት እኳ እንተ ኾኑ ግን እዚ ሳሕቲ ዜጋጥም እኳ እንተ ኾነ ፣ ብ</w:t>
      </w:r>
      <w:r>
        <w:rPr>
          <w:i/>
          <w:sz w:val="24"/>
          <w:lang w:bidi="ti-ET"/>
        </w:rPr>
        <w:t>Corynebacterium pseudotuberculosis</w:t>
      </w:r>
      <w:r>
        <w:rPr>
          <w:sz w:val="24"/>
          <w:lang w:bidi="ti-ET"/>
        </w:rPr>
        <w:t xml:space="preserve"> እውን ክኽሰት ይኽእል እዩ።</w:t>
      </w:r>
    </w:p>
    <w:p w14:paraId="54FF461F" w14:textId="77777777" w:rsidR="00857349" w:rsidRDefault="002F4D28">
      <w:pPr>
        <w:pStyle w:val="Heading1"/>
      </w:pPr>
      <w:r>
        <w:rPr>
          <w:lang w:bidi="ti-ET"/>
        </w:rPr>
        <w:t xml:space="preserve">እቶም </w:t>
      </w:r>
      <w:r>
        <w:rPr>
          <w:spacing w:val="-2"/>
          <w:lang w:bidi="ti-ET"/>
        </w:rPr>
        <w:t>ምልክታት</w:t>
      </w:r>
      <w:r>
        <w:rPr>
          <w:lang w:bidi="ti-ET"/>
        </w:rPr>
        <w:t xml:space="preserve"> እንታይ እዮም?</w:t>
      </w:r>
    </w:p>
    <w:p w14:paraId="6031FEDB" w14:textId="77777777" w:rsidR="00857349" w:rsidRDefault="002F4D28">
      <w:pPr>
        <w:pStyle w:val="BodyText"/>
        <w:spacing w:before="183" w:line="259" w:lineRule="auto"/>
      </w:pPr>
      <w:r>
        <w:rPr>
          <w:lang w:bidi="ti-ET"/>
        </w:rPr>
        <w:t xml:space="preserve">ምልክታት ናይቲ ሕማም መብዛሕትኡ ግዜ ንናይ ዲፍተርያ ባክተርያ ካብ እትቓልዕ ድሕቲ ክልተ ወይ ሓሙሽተ መዓልቲ ይጅምር። ምልክታት ኣብቲ ረኽሲ ዘለዎ ቦታ ዝምርኰስ እኳ እንተ ኾነ እቲ ዝበርትዐ ዓይነት ዲፍተርያ ግን ንጐረሮን ቶንሲሊስን ዝጸሉ እዩ። እዚ </w:t>
      </w:r>
      <w:r>
        <w:rPr>
          <w:b/>
          <w:lang w:bidi="ti-ET"/>
        </w:rPr>
        <w:t>respiratory diphtheria</w:t>
      </w:r>
      <w:r>
        <w:rPr>
          <w:lang w:bidi="ti-ET"/>
        </w:rPr>
        <w:t xml:space="preserve"> ተባሂሉ ይጽዋዕ።</w:t>
      </w:r>
    </w:p>
    <w:p w14:paraId="790B1177" w14:textId="77777777" w:rsidR="00857349" w:rsidRDefault="002F4D28">
      <w:pPr>
        <w:pStyle w:val="BodyText"/>
        <w:spacing w:before="159" w:line="259" w:lineRule="auto"/>
        <w:ind w:right="138"/>
      </w:pPr>
      <w:r>
        <w:rPr>
          <w:lang w:bidi="ti-ET"/>
        </w:rPr>
        <w:t>ቐዳሞት ምልክታት መብዛሕትኡ ግዜ ናይ ጎሮሮ ቓንዛ ፣ ምዕጻዉ ሸውሃት ከምኡዉን መጠነኛ ረስኒ የጠቓልል። ኣብ ውሽጢ 2-3 መዓልታት ፣ ንኽትዉሕጥን ንኸተተንፍስ ኣጸጋም ዝገብር ኣብ ጐረሮኻን ቶንሳይልን ሽፋን ይፍጠር። ብተወሳኺ እቲ ረኽሲ ነቲ ኣብ ክልቲኡ ሸነኽ ናይ ክሳድ ንዝርከብ ጽክታት ከምኡውን ኣካሊት ከም ዝሓብጥ (ሓድሓደ ግዜ "ክሳድ ብዕራይ" ተባሂሉ ዝጽዋዕ) ክገብሮ ይኽእል ኢዩ ።</w:t>
      </w:r>
    </w:p>
    <w:p w14:paraId="38A9F060" w14:textId="77777777" w:rsidR="00857349" w:rsidRDefault="002F4D28">
      <w:pPr>
        <w:pStyle w:val="BodyText"/>
        <w:spacing w:before="159" w:line="259" w:lineRule="auto"/>
      </w:pPr>
      <w:r>
        <w:rPr>
          <w:lang w:bidi="ti-ET"/>
        </w:rPr>
        <w:t xml:space="preserve">እቲ ዲፍተርያ ከምጽእ ዝኽእል ባክተርያ ናብ ዓበይቲ ቝስሊ ከምርሕ ዝኽእል ንኣሽቱ ናይ ቖርበት ጭንዳሓት ፣ መብዛሕትኡ ግዜ ኣብ እተቓልዐ መሓውር ፣ ብፍላይ ከኣ ኣብ ኣእጋር ዝርአ ፣ ከምጽእ ይኽእል። እዚ ዓይነት ሕማም </w:t>
      </w:r>
      <w:r>
        <w:rPr>
          <w:b/>
          <w:lang w:bidi="ti-ET"/>
        </w:rPr>
        <w:t>cutaneous diphtheria</w:t>
      </w:r>
      <w:r>
        <w:rPr>
          <w:lang w:bidi="ti-ET"/>
        </w:rPr>
        <w:t xml:space="preserve"> ተባሂሉ ይፍለጥ።</w:t>
      </w:r>
      <w:r>
        <w:rPr>
          <w:b/>
          <w:lang w:bidi="ti-ET"/>
        </w:rPr>
        <w:t xml:space="preserve"> </w:t>
      </w:r>
      <w:r>
        <w:rPr>
          <w:lang w:bidi="ti-ET"/>
        </w:rPr>
        <w:t>እቶም ቍስልታት ካብ impetigo (ተማሓላላፊ ናይ ቖርበት ሕማም) ንምፍላይ ኣጸጋሚ ክኸውን ይኽእል እዩ።</w:t>
      </w:r>
    </w:p>
    <w:p w14:paraId="6A776D50" w14:textId="77777777" w:rsidR="00857349" w:rsidRDefault="002F4D28">
      <w:pPr>
        <w:pStyle w:val="BodyText"/>
        <w:spacing w:before="160" w:line="259" w:lineRule="auto"/>
      </w:pPr>
      <w:r>
        <w:rPr>
          <w:lang w:bidi="ti-ET"/>
        </w:rPr>
        <w:t xml:space="preserve">ካብ መርዚ-ዘይተፉ ዓልየት ናይ ዲፍተርያ ባክተርያ እውን ሕማም ክመጽእ ይኽእል ኢዩ ፥ ኣብ ከምዚኦም ዝኣመሰሉ ኩነታት እቲ ሕማም ብሓፈሻ ዝቐለለ ክኸውን ይኽእል እዩ ዋላ’ኳ ኣብ ገሊኡ ግዳያት </w:t>
      </w:r>
      <w:r>
        <w:rPr>
          <w:spacing w:val="-2"/>
          <w:lang w:bidi="ti-ET"/>
        </w:rPr>
        <w:t xml:space="preserve">ብርቱዕ እንተኾነ። </w:t>
      </w:r>
    </w:p>
    <w:p w14:paraId="02A9791F" w14:textId="77777777" w:rsidR="00857349" w:rsidRDefault="002F4D28">
      <w:pPr>
        <w:pStyle w:val="BodyText"/>
        <w:spacing w:before="159" w:line="259" w:lineRule="auto"/>
      </w:pPr>
      <w:r>
        <w:rPr>
          <w:lang w:bidi="ti-ET"/>
        </w:rPr>
        <w:t>ረስኒ ፣ ቓንዛ ጐሮሮ ፣ ሕበጥ ጽክታት ክሳድ ፣ ምምዕባል ሽፋን ምስ ትርኢ ብኽብረትካ ናብ GP ኪድ።</w:t>
      </w:r>
    </w:p>
    <w:p w14:paraId="3A9852AF" w14:textId="77777777" w:rsidR="00857349" w:rsidRDefault="002F4D28">
      <w:pPr>
        <w:pStyle w:val="Heading1"/>
        <w:spacing w:before="160"/>
      </w:pPr>
      <w:r>
        <w:rPr>
          <w:lang w:bidi="ti-ET"/>
        </w:rPr>
        <w:t xml:space="preserve">ብኸመይ </w:t>
      </w:r>
      <w:r>
        <w:rPr>
          <w:spacing w:val="-2"/>
          <w:lang w:bidi="ti-ET"/>
        </w:rPr>
        <w:t>ይዝርጋሕ?</w:t>
      </w:r>
    </w:p>
    <w:p w14:paraId="00A8D4CE" w14:textId="77777777" w:rsidR="00857349" w:rsidRDefault="002F4D28">
      <w:pPr>
        <w:pStyle w:val="BodyText"/>
        <w:spacing w:before="183" w:line="259" w:lineRule="auto"/>
        <w:ind w:right="334"/>
      </w:pPr>
      <w:r>
        <w:rPr>
          <w:lang w:bidi="ti-ET"/>
        </w:rPr>
        <w:t>ናይ ዲፍተርያ ባክተርያ ኣብ ኣፍ ፣ ኣፍንጫ ፣ ጐረሮ ወይ ቈርበት ናይቶም በዚ ሕማም ዝተለኸፉ ሰባት ክነብር ይኽእል እዩ። መብዛሕትኡ ግዜ ሓደ ዝተለኸፈ ሰብ ምስ ዝህንጥስ ወይ ዝስዕል ምስቲ ዘዉጽኦ ነጠብጣብ ኣብ ኣየር ዝርከብ ምስ ዝቓላዕ ክዝርጋሕ ይኽእል። ዉሑድ ግዜ ድማ ፣ ምስ ናይ ቖርበት ዓይነት ናይቲ ሕማም ንሰብ ካብ ቖርበት ቑስሊ ንናይ ቐረባ ርክብ ክመሓላለፍ ይኽእል። እቲ ረኽሲ ናብ ካልኦት ንኽሓልፍ ንነዊሕ እዋን ጥብቂ ርክብ ምግባር የድሊ።</w:t>
      </w:r>
    </w:p>
    <w:p w14:paraId="67F8830E" w14:textId="77777777" w:rsidR="00857349" w:rsidRDefault="002F4D28">
      <w:pPr>
        <w:pStyle w:val="BodyText"/>
        <w:spacing w:before="158" w:line="259" w:lineRule="auto"/>
      </w:pPr>
      <w:r>
        <w:rPr>
          <w:lang w:bidi="ti-ET"/>
        </w:rPr>
        <w:t xml:space="preserve">ረኽሲ </w:t>
      </w:r>
      <w:r>
        <w:rPr>
          <w:i/>
          <w:lang w:bidi="ti-ET"/>
        </w:rPr>
        <w:t xml:space="preserve">Corynebacterium ulcerans </w:t>
      </w:r>
      <w:r>
        <w:rPr>
          <w:lang w:bidi="ti-ET"/>
        </w:rPr>
        <w:t>ምስ ዘይፈልሐ ጸባ ወይ ምስ እንስሳታት ንነዊሕ እዋን ምጽናሕ (ንኣብነት ኣብ ሕርሻ ምስራሕ ወይ ከም ሓኪም እንስሳ ብምዃን) ይተሓሓዝ እዩ።</w:t>
      </w:r>
    </w:p>
    <w:p w14:paraId="43C88DF9" w14:textId="77777777" w:rsidR="00857349" w:rsidRDefault="002F4D28">
      <w:pPr>
        <w:pStyle w:val="Heading1"/>
        <w:spacing w:before="160"/>
      </w:pPr>
      <w:r>
        <w:rPr>
          <w:lang w:bidi="ti-ET"/>
        </w:rPr>
        <w:t xml:space="preserve">ብኸመይ </w:t>
      </w:r>
      <w:r>
        <w:rPr>
          <w:spacing w:val="-2"/>
          <w:lang w:bidi="ti-ET"/>
        </w:rPr>
        <w:t>ይከላኸል?</w:t>
      </w:r>
    </w:p>
    <w:p w14:paraId="7FFB5F3F" w14:textId="77777777" w:rsidR="00857349" w:rsidRDefault="002F4D28">
      <w:pPr>
        <w:pStyle w:val="BodyText"/>
        <w:spacing w:before="182" w:line="259" w:lineRule="auto"/>
      </w:pPr>
      <w:r>
        <w:rPr>
          <w:lang w:bidi="ti-ET"/>
        </w:rPr>
        <w:lastRenderedPageBreak/>
        <w:t>ክታበት ዲፍቲርያ ኣንጻር እቲ ሕማም ይከላኸል ከምኡዉን ኣዝዩ ውጽኢታዊ እዩ። ነቲ መርዛም ናይ ዲፍቲርያ ጸረ ኣካል ብምፍራይ ካብ ሕማም መከላኸሊ ይፈጥር። እቲ</w:t>
      </w:r>
    </w:p>
    <w:p w14:paraId="478F3DBD" w14:textId="77777777" w:rsidR="00857349" w:rsidRDefault="00857349">
      <w:pPr>
        <w:spacing w:line="259" w:lineRule="auto"/>
        <w:rPr>
          <w:rFonts w:ascii="Nyala" w:hAnsi="Nyala"/>
        </w:rPr>
      </w:pPr>
    </w:p>
    <w:p w14:paraId="7134A122" w14:textId="77777777" w:rsidR="00857349" w:rsidRDefault="002F4D28" w:rsidP="00871678">
      <w:pPr>
        <w:pStyle w:val="BodyText"/>
        <w:spacing w:before="93" w:line="259" w:lineRule="auto"/>
      </w:pPr>
      <w:r>
        <w:rPr>
          <w:lang w:bidi="ti-ET"/>
        </w:rPr>
        <w:t xml:space="preserve">ክታበት ካብ ዝተጻረየ ዘይንጡፍ መርዚ ካብ ዓልየት </w:t>
      </w:r>
      <w:r>
        <w:rPr>
          <w:i/>
          <w:lang w:bidi="ti-ET"/>
        </w:rPr>
        <w:t>C. diphtheriae</w:t>
      </w:r>
      <w:r>
        <w:rPr>
          <w:lang w:bidi="ti-ET"/>
        </w:rPr>
        <w:t xml:space="preserve"> ይፈሪ ከምኡዉን እቲ ሰብ ኣብ ዳሕራይ ግዜ ምስ ዲፍተርያ እንተ ተራኺቡ ፣ ስርዓተ ምክልኻል ሕማም ገዛእ ርእሱ ምእንቲ ክከላኸለሉ ከኽእሎ ፣ እቲ ሰዉነት ኣንጻር እቲ ዲፍተርያ ዝበሃል መርዚ ጸረ-ኣካል ከዳሉ ይድርኾ።</w:t>
      </w:r>
    </w:p>
    <w:p w14:paraId="0B1685D3" w14:textId="77777777" w:rsidR="00857349" w:rsidRDefault="002F4D28">
      <w:pPr>
        <w:pStyle w:val="BodyText"/>
        <w:spacing w:before="159"/>
      </w:pPr>
      <w:r>
        <w:rPr>
          <w:lang w:bidi="ti-ET"/>
        </w:rPr>
        <w:t xml:space="preserve">ክታበት ዲፍቲርያ ከም ክፋል ናይ ዩናይትድ ኪንግደም ከም መባእታዊ ስርዓተ ምክልኻል ሕማም </w:t>
      </w:r>
      <w:r>
        <w:rPr>
          <w:spacing w:val="-2"/>
          <w:lang w:bidi="ti-ET"/>
        </w:rPr>
        <w:t>ፕሮግራም</w:t>
      </w:r>
      <w:r>
        <w:rPr>
          <w:lang w:bidi="ti-ET"/>
        </w:rPr>
        <w:t xml:space="preserve"> ይወሃብ።</w:t>
      </w:r>
    </w:p>
    <w:p w14:paraId="7A18957D" w14:textId="77777777" w:rsidR="00857349" w:rsidRDefault="002F4D28">
      <w:pPr>
        <w:pStyle w:val="BodyText"/>
        <w:spacing w:before="21" w:line="259" w:lineRule="auto"/>
        <w:ind w:right="334"/>
      </w:pPr>
      <w:r>
        <w:rPr>
          <w:lang w:bidi="ti-ET"/>
        </w:rPr>
        <w:t>ኵሎም ህጻናት ኣብ ቐዳመይ ዕድሚኦም ፣ መብዛሕትኡ ግዜ ኣብ 2ይ ፣ 3ይን 4ይ ወርሕን ንይዕድሚኦም ዝወሃብ ፣ 3 ዓቐን መድሃኒት ናይ ዲፍተርያ ዝሓዘ ክታበት ክወስዱ ኣለዎ። ቈልዑ ካብ 3.5 ከምኡዉን 5 ዓመት ናይ ዕድሚኦም ቐዳማይ ዓቐን መድሃኒት ቡስተር ከምኡውን ካብ 13 ክሳብ 18 ዝዕድሚኦም ካልኣይ ዓቐን መድሃኒት ቡስተር ክወሃቦም ኣለዎም።</w:t>
      </w:r>
    </w:p>
    <w:p w14:paraId="1C2BD233" w14:textId="77777777" w:rsidR="00857349" w:rsidRDefault="002F4D28">
      <w:pPr>
        <w:pStyle w:val="BodyText"/>
        <w:spacing w:before="160" w:line="259" w:lineRule="auto"/>
        <w:ind w:right="161"/>
      </w:pPr>
      <w:r>
        <w:rPr>
          <w:lang w:bidi="ti-ET"/>
        </w:rPr>
        <w:t>ብምኽንያት እዚ ኣዝዩ ውጽኢታዊ ዝዀነ ናይ ክታበት ፕሮግራም ኣብዚ ግዜ እዚ ኣብ ዩናይትድ ኪንግደም ዲፍተርያ ምርኣይ ልሙድ ኣይኮነን ከምኡዉን ዝበዝሑ ካብቶም ኣብ ውሽጢ ብሪጣንያ ዝተረኸቡ ሕማማት ልኡማት ረኽስታት ምስ ፍርቒ ስተኸተቡ ሰባት ወይ ኣብ ዓበይቲ ምሉእ ንሙሉእ ዝተኸተቡ ኮይኖም ግን ትሑት ስርዓተ - ምክልኻል ሕማም ዘለዎም እዮም።</w:t>
      </w:r>
    </w:p>
    <w:p w14:paraId="582BB6AF" w14:textId="77777777" w:rsidR="00857349" w:rsidRDefault="002F4D28">
      <w:pPr>
        <w:pStyle w:val="Heading1"/>
      </w:pPr>
      <w:r>
        <w:rPr>
          <w:lang w:bidi="ti-ET"/>
        </w:rPr>
        <w:t xml:space="preserve">ብኸመይ </w:t>
      </w:r>
      <w:r>
        <w:rPr>
          <w:spacing w:val="-2"/>
          <w:lang w:bidi="ti-ET"/>
        </w:rPr>
        <w:t>ይርከብ?</w:t>
      </w:r>
    </w:p>
    <w:p w14:paraId="200C2E58" w14:textId="77777777" w:rsidR="00857349" w:rsidRDefault="002F4D28">
      <w:pPr>
        <w:pStyle w:val="BodyText"/>
        <w:spacing w:before="182" w:line="259" w:lineRule="auto"/>
      </w:pPr>
      <w:r>
        <w:rPr>
          <w:lang w:bidi="ti-ET"/>
        </w:rPr>
        <w:t xml:space="preserve">መርመራ ኣብ ክሊኒካዊ መርመራን ኣብ መርመራ ናይ ጥፍጣፍን ተመርኩሱ ዝግበር እዩ ፣ መብዛሕትኡ ግዜ ካብ ጐሮሮ ዝውሰድ እኳ እንተ ኾነ ሓድሓደ ግዜ ናይ ቖርበት ዲፍተርያ ምስ ዝኸዉን ድማ ካብ ቑስሊ ክዉሰድ ይከኣል። ነቲ መርዚ ንምፍላጥን ነቲ </w:t>
      </w:r>
      <w:r>
        <w:rPr>
          <w:spacing w:val="-2"/>
          <w:lang w:bidi="ti-ET"/>
        </w:rPr>
        <w:t>ርኽበት.</w:t>
      </w:r>
      <w:r>
        <w:rPr>
          <w:lang w:bidi="ti-ET"/>
        </w:rPr>
        <w:t xml:space="preserve"> ንምርግጋጽን ፍሉይ ናይ ቤተ-ምርምር መርመራ የድሊ።</w:t>
      </w:r>
    </w:p>
    <w:p w14:paraId="0E5AA67C" w14:textId="77777777" w:rsidR="00857349" w:rsidRDefault="002F4D28">
      <w:pPr>
        <w:pStyle w:val="Heading1"/>
      </w:pPr>
      <w:r>
        <w:rPr>
          <w:lang w:bidi="ti-ET"/>
        </w:rPr>
        <w:t xml:space="preserve">ኣነ ወይ ኣባል ስድራ ቤተይ </w:t>
      </w:r>
      <w:r>
        <w:rPr>
          <w:spacing w:val="-2"/>
          <w:lang w:bidi="ti-ET"/>
        </w:rPr>
        <w:t>ዲፍተርያ</w:t>
      </w:r>
      <w:r>
        <w:rPr>
          <w:lang w:bidi="ti-ET"/>
        </w:rPr>
        <w:t xml:space="preserve"> ምስ ንሓምም እንታይ ይኸዉን?</w:t>
      </w:r>
    </w:p>
    <w:p w14:paraId="46B1A595" w14:textId="77777777" w:rsidR="00857349" w:rsidRDefault="002F4D28">
      <w:pPr>
        <w:pStyle w:val="BodyText"/>
        <w:spacing w:before="181" w:line="261" w:lineRule="auto"/>
      </w:pPr>
      <w:r>
        <w:rPr>
          <w:lang w:bidi="ti-ET"/>
        </w:rPr>
        <w:t>ሓኪም ንዲፍቶርያ ንምሕካም ጸረ-ነፍሳት ይእዝዝ ከምኡዉን ኣብ ገሊኡ ኣጋጣሚታት ጸረ-ቶክሲን ይወግኦም ኢዩ።</w:t>
      </w:r>
    </w:p>
    <w:p w14:paraId="282A2A5C" w14:textId="77777777" w:rsidR="00857349" w:rsidRDefault="002F4D28">
      <w:pPr>
        <w:pStyle w:val="BodyText"/>
        <w:spacing w:before="154" w:line="259" w:lineRule="auto"/>
      </w:pPr>
      <w:r>
        <w:rPr>
          <w:lang w:bidi="ti-ET"/>
        </w:rPr>
        <w:t>ናይ ቐረባ ርክባት ፣ ምስቲ ዝተለኽፈ ሰብ ኣብ ሓደ ቤት ዝነብሩ ወይ ናይ ቐረባ ርክብ ዝነበሮም ጌርካ ዝዉሰዱ ሰባት ንሕማም ዲፍተርያ ክምርመሩ እዮም። ናይ ቐረባ ርክባት እዉን ጸረ - ነፍሳት ክወሃቡ እዮም። ሓደ ሰብ ምሉእ ሕክምና ናይ ጸረ - ነፍሳት ድሕሪ ምዉሳዱ ተመሓላላፊ ኣይኰነን።</w:t>
      </w:r>
    </w:p>
    <w:p w14:paraId="74A7CE1B" w14:textId="77777777" w:rsidR="00857349" w:rsidRDefault="002F4D28">
      <w:pPr>
        <w:pStyle w:val="BodyText"/>
        <w:spacing w:before="159" w:line="259" w:lineRule="auto"/>
      </w:pPr>
      <w:r>
        <w:rPr>
          <w:lang w:bidi="ti-ET"/>
        </w:rPr>
        <w:t xml:space="preserve">ዲፍተርያ ምስ ዝህልወካ ወይ ምስ ሓደ ዲፍተርያ ዘለዎ ሰብ ጥብቂ ርክብ እንተ ነይርካ ከምኡዉን ኣንጻር እቲ ሕማም ዘይተኸተብካ ምስ እትኸዉን ፣ ምሉእ ናይ ክታበት መድሃኒት ክትወሃብ ኢኻ። ቅድሚ ሕጂ ተኸቲብካ ምስ እትነብር ግን እዚ ቕድሚ 12 ኣዋርሕ ምስ ዝነበር ፣ ሕማም ናይ ምክልኻል ዓቕምኻ ክብ ንምባል ኣንጻር እቲ </w:t>
      </w:r>
      <w:r>
        <w:rPr>
          <w:spacing w:val="-2"/>
          <w:lang w:bidi="ti-ET"/>
        </w:rPr>
        <w:t>ረኽሲ</w:t>
      </w:r>
      <w:r>
        <w:rPr>
          <w:lang w:bidi="ti-ET"/>
        </w:rPr>
        <w:t xml:space="preserve"> መድሃኒት ቡስተር ክወሃበካ እዩ።</w:t>
      </w:r>
    </w:p>
    <w:p w14:paraId="649AD4F9" w14:textId="77777777" w:rsidR="00857349" w:rsidRDefault="002F4D28">
      <w:pPr>
        <w:pStyle w:val="BodyText"/>
        <w:spacing w:before="159" w:line="261" w:lineRule="auto"/>
        <w:ind w:right="138"/>
      </w:pPr>
      <w:r>
        <w:rPr>
          <w:lang w:bidi="ti-ET"/>
        </w:rPr>
        <w:t>ዲፍቲርያ ኣብ ዩናይትድ ኪንግደም ተፈላጢ ሕማም እዩ ፣ እዚ ሓደ ሓኪም ሓደ ሰብ ዲፍዘርያ ከም ዘለዎ እንተ ጠርጢሩ ንሰበ ስልጣን ጥዕና ህዝቢ ክሕብሮም ኣለዎ ማለት እዩ።</w:t>
      </w:r>
    </w:p>
    <w:p w14:paraId="22E93557" w14:textId="77777777" w:rsidR="00857349" w:rsidRDefault="002F4D28">
      <w:pPr>
        <w:pStyle w:val="BodyText"/>
        <w:spacing w:before="154" w:line="259" w:lineRule="auto"/>
      </w:pPr>
      <w:r>
        <w:rPr>
          <w:lang w:bidi="ti-ET"/>
        </w:rPr>
        <w:t>ንስኻ ወይ ናይ ቐረባ ርክብ ዲፍተርያ ከም ዘለኩም እንተ ተፈሊጡ ፣ ንዓኻን ንኻልኦት ኣብ ከባቢኻ ዘለዉ ሰባትን ንምዕቋብ እንታይ ስጕምትታት ከም እኽትወስድ ምኽሪ ንምሃብ ኣብቲ ኸባቢ ዚርከብ ማእከል ህዝባዊ ጥዕና ዓዲ እንግሊዝ ክረኽበካ እዩ።</w:t>
      </w:r>
    </w:p>
    <w:p w14:paraId="67B01F1F" w14:textId="77777777" w:rsidR="00857349" w:rsidRDefault="002F4D28">
      <w:pPr>
        <w:pStyle w:val="Heading1"/>
        <w:spacing w:before="160"/>
      </w:pPr>
      <w:r>
        <w:rPr>
          <w:lang w:bidi="ti-ET"/>
        </w:rPr>
        <w:lastRenderedPageBreak/>
        <w:t xml:space="preserve">ዝያዳ </w:t>
      </w:r>
      <w:r>
        <w:rPr>
          <w:spacing w:val="-2"/>
          <w:lang w:bidi="ti-ET"/>
        </w:rPr>
        <w:t>ሓበሬታ</w:t>
      </w:r>
      <w:r>
        <w:rPr>
          <w:lang w:bidi="ti-ET"/>
        </w:rPr>
        <w:t xml:space="preserve"> ካበይ ክረክብ እኽእል?</w:t>
      </w:r>
    </w:p>
    <w:p w14:paraId="6AA6E444" w14:textId="77777777" w:rsidR="00857349" w:rsidRDefault="002F4D28">
      <w:pPr>
        <w:pStyle w:val="BodyText"/>
        <w:spacing w:before="182"/>
      </w:pPr>
      <w:r>
        <w:rPr>
          <w:lang w:bidi="ti-ET"/>
        </w:rPr>
        <w:t xml:space="preserve">ኣብ ኢንተርነት ዝርከቡ ምንጭታት ናይ ሓበሬታ </w:t>
      </w:r>
      <w:r>
        <w:rPr>
          <w:spacing w:val="-2"/>
          <w:lang w:bidi="ti-ET"/>
        </w:rPr>
        <w:t>ሓገዝቲ</w:t>
      </w:r>
      <w:r>
        <w:rPr>
          <w:lang w:bidi="ti-ET"/>
        </w:rPr>
        <w:t xml:space="preserve"> ኮይኖም ክትረኽቦም እትኽእል ፥</w:t>
      </w:r>
    </w:p>
    <w:p w14:paraId="5DC27E9A" w14:textId="77777777" w:rsidR="00857349" w:rsidRDefault="00857349">
      <w:pPr>
        <w:rPr>
          <w:rFonts w:ascii="Nyala" w:hAnsi="Nyala"/>
        </w:rPr>
      </w:pPr>
    </w:p>
    <w:p w14:paraId="047CC80C" w14:textId="77777777" w:rsidR="00871678" w:rsidRDefault="00871678">
      <w:pPr>
        <w:rPr>
          <w:rFonts w:ascii="Nyala" w:hAnsi="Nyala"/>
        </w:rPr>
      </w:pPr>
    </w:p>
    <w:p w14:paraId="46703292" w14:textId="77777777" w:rsidR="00857349" w:rsidRDefault="00871678">
      <w:pPr>
        <w:pStyle w:val="BodyText"/>
        <w:spacing w:before="93" w:line="396" w:lineRule="auto"/>
      </w:pPr>
      <w:hyperlink r:id="rId9">
        <w:r w:rsidR="002F4D28">
          <w:rPr>
            <w:color w:val="0000FF"/>
            <w:spacing w:val="-2"/>
            <w:u w:val="single" w:color="0000FF"/>
            <w:lang w:bidi="ti-ET"/>
          </w:rPr>
          <w:t>https://www.gov.uk/government/collections/diphtheria-guidance-data-and-analysis</w:t>
        </w:r>
      </w:hyperlink>
      <w:r w:rsidR="002F4D28">
        <w:rPr>
          <w:color w:val="0000FF"/>
          <w:spacing w:val="-2"/>
          <w:lang w:bidi="ti-ET"/>
        </w:rPr>
        <w:t xml:space="preserve"> </w:t>
      </w:r>
      <w:hyperlink r:id="rId10">
        <w:r w:rsidR="002F4D28">
          <w:rPr>
            <w:color w:val="0000FF"/>
            <w:spacing w:val="-2"/>
            <w:u w:val="single" w:color="0000FF"/>
            <w:lang w:bidi="ti-ET"/>
          </w:rPr>
          <w:t>http://www.nhs.uk/conditions/Diphtheria/Pages/Introduction.aspx</w:t>
        </w:r>
      </w:hyperlink>
    </w:p>
    <w:p w14:paraId="5950DC2F" w14:textId="77777777" w:rsidR="00857349" w:rsidRDefault="00857349">
      <w:pPr>
        <w:pStyle w:val="BodyText"/>
        <w:ind w:left="0"/>
        <w:rPr>
          <w:sz w:val="20"/>
        </w:rPr>
      </w:pPr>
    </w:p>
    <w:p w14:paraId="0E1BEC6A" w14:textId="77777777" w:rsidR="00857349" w:rsidRDefault="002F4D28">
      <w:pPr>
        <w:pStyle w:val="BodyText"/>
        <w:spacing w:before="232" w:line="259" w:lineRule="auto"/>
      </w:pPr>
      <w:r>
        <w:rPr>
          <w:lang w:bidi="ti-ET"/>
        </w:rPr>
        <w:t>ንስኻ ወይ ንዓኻ ቐረባ ሰብ ዲፍተርያ ከም ዘለዎ ምስ ዘተሓሳስበካ ፣ ብኽረትካ ህጹጽ ሕክምናዊ ሓገዝ ርኸብ።</w:t>
      </w:r>
    </w:p>
    <w:sectPr w:rsidR="00857349">
      <w:headerReference w:type="default" r:id="rId11"/>
      <w:pgSz w:w="11910" w:h="16840"/>
      <w:pgMar w:top="2080" w:right="1340" w:bottom="280" w:left="1340" w:header="3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99744" w14:textId="77777777" w:rsidR="00F20ABB" w:rsidRDefault="00F20ABB">
      <w:r>
        <w:separator/>
      </w:r>
    </w:p>
  </w:endnote>
  <w:endnote w:type="continuationSeparator" w:id="0">
    <w:p w14:paraId="353CEBCE" w14:textId="77777777" w:rsidR="00F20ABB" w:rsidRDefault="00F20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yala">
    <w:charset w:val="00"/>
    <w:family w:val="auto"/>
    <w:pitch w:val="variable"/>
    <w:sig w:usb0="A000006F" w:usb1="00000000" w:usb2="000008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B548C" w14:textId="77777777" w:rsidR="00F20ABB" w:rsidRDefault="00F20ABB">
      <w:r>
        <w:separator/>
      </w:r>
    </w:p>
  </w:footnote>
  <w:footnote w:type="continuationSeparator" w:id="0">
    <w:p w14:paraId="4E9ED8E0" w14:textId="77777777" w:rsidR="00F20ABB" w:rsidRDefault="00F20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AC52" w14:textId="77777777" w:rsidR="00857349" w:rsidRDefault="002F4D28">
    <w:pPr>
      <w:pStyle w:val="BodyText"/>
      <w:spacing w:line="14" w:lineRule="auto"/>
      <w:ind w:left="0"/>
      <w:rPr>
        <w:sz w:val="20"/>
      </w:rPr>
    </w:pPr>
    <w:r>
      <w:rPr>
        <w:noProof/>
        <w:lang w:bidi="ti-ET"/>
      </w:rPr>
      <w:drawing>
        <wp:anchor distT="0" distB="0" distL="0" distR="0" simplePos="0" relativeHeight="487537664" behindDoc="1" locked="0" layoutInCell="1" allowOverlap="1" wp14:anchorId="36AF158B" wp14:editId="75DA46DE">
          <wp:simplePos x="0" y="0"/>
          <wp:positionH relativeFrom="page">
            <wp:posOffset>511388</wp:posOffset>
          </wp:positionH>
          <wp:positionV relativeFrom="page">
            <wp:posOffset>197097</wp:posOffset>
          </wp:positionV>
          <wp:extent cx="1171810" cy="113572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171810" cy="1135729"/>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349"/>
    <w:rsid w:val="00162719"/>
    <w:rsid w:val="002F4D28"/>
    <w:rsid w:val="006960A9"/>
    <w:rsid w:val="007A4D2D"/>
    <w:rsid w:val="00857349"/>
    <w:rsid w:val="00871678"/>
    <w:rsid w:val="00987C94"/>
    <w:rsid w:val="00A86391"/>
    <w:rsid w:val="00AE16FB"/>
    <w:rsid w:val="00B00C57"/>
    <w:rsid w:val="00E804BE"/>
    <w:rsid w:val="00F20A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497D4"/>
  <w15:docId w15:val="{944C90C0-D215-4441-8FDB-C51F33E49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i-ET"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59"/>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87C94"/>
    <w:rPr>
      <w:color w:val="0000FF" w:themeColor="hyperlink"/>
      <w:u w:val="single"/>
    </w:rPr>
  </w:style>
  <w:style w:type="character" w:styleId="UnresolvedMention">
    <w:name w:val="Unresolved Mention"/>
    <w:basedOn w:val="DefaultParagraphFont"/>
    <w:uiPriority w:val="99"/>
    <w:semiHidden/>
    <w:unhideWhenUsed/>
    <w:rsid w:val="00987C94"/>
    <w:rPr>
      <w:color w:val="605E5C"/>
      <w:shd w:val="clear" w:color="auto" w:fill="E1DFDD"/>
    </w:rPr>
  </w:style>
  <w:style w:type="character" w:styleId="CommentReference">
    <w:name w:val="annotation reference"/>
    <w:basedOn w:val="DefaultParagraphFont"/>
    <w:uiPriority w:val="99"/>
    <w:semiHidden/>
    <w:unhideWhenUsed/>
    <w:rsid w:val="00987C94"/>
    <w:rPr>
      <w:sz w:val="16"/>
      <w:szCs w:val="16"/>
    </w:rPr>
  </w:style>
  <w:style w:type="paragraph" w:styleId="CommentText">
    <w:name w:val="annotation text"/>
    <w:basedOn w:val="Normal"/>
    <w:link w:val="CommentTextChar"/>
    <w:uiPriority w:val="99"/>
    <w:semiHidden/>
    <w:unhideWhenUsed/>
    <w:rsid w:val="00987C94"/>
    <w:rPr>
      <w:sz w:val="20"/>
      <w:szCs w:val="20"/>
    </w:rPr>
  </w:style>
  <w:style w:type="character" w:customStyle="1" w:styleId="CommentTextChar">
    <w:name w:val="Comment Text Char"/>
    <w:basedOn w:val="DefaultParagraphFont"/>
    <w:link w:val="CommentText"/>
    <w:uiPriority w:val="99"/>
    <w:semiHidden/>
    <w:rsid w:val="00987C9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87C94"/>
    <w:rPr>
      <w:b/>
      <w:bCs/>
    </w:rPr>
  </w:style>
  <w:style w:type="character" w:customStyle="1" w:styleId="CommentSubjectChar">
    <w:name w:val="Comment Subject Char"/>
    <w:basedOn w:val="CommentTextChar"/>
    <w:link w:val="CommentSubject"/>
    <w:uiPriority w:val="99"/>
    <w:semiHidden/>
    <w:rsid w:val="00987C94"/>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nhs.uk/conditions/Diphtheria/Pages/Introduction.aspx" TargetMode="External"/><Relationship Id="rId4" Type="http://schemas.openxmlformats.org/officeDocument/2006/relationships/styles" Target="styles.xml"/><Relationship Id="rId9" Type="http://schemas.openxmlformats.org/officeDocument/2006/relationships/hyperlink" Target="https://www.gov.uk/government/collections/diphtheria-guidance-data-and-analys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29625D0B18A04397DED8E4B9F76DD1" ma:contentTypeVersion="2" ma:contentTypeDescription="Create a new document." ma:contentTypeScope="" ma:versionID="b98432092ce754aff4f597fe7cd48ac7">
  <xsd:schema xmlns:xsd="http://www.w3.org/2001/XMLSchema" xmlns:xs="http://www.w3.org/2001/XMLSchema" xmlns:p="http://schemas.microsoft.com/office/2006/metadata/properties" xmlns:ns2="d2244971-2f2e-4773-8519-b646ca4bb14e" xmlns:ns3="http://schemas.microsoft.com/sharepoint/v4" targetNamespace="http://schemas.microsoft.com/office/2006/metadata/properties" ma:root="true" ma:fieldsID="049d2c9d7da559732adedabacac893e1" ns2:_="" ns3:_="">
    <xsd:import namespace="d2244971-2f2e-4773-8519-b646ca4bb14e"/>
    <xsd:import namespace="http://schemas.microsoft.com/sharepoint/v4"/>
    <xsd:element name="properties">
      <xsd:complexType>
        <xsd:sequence>
          <xsd:element name="documentManagement">
            <xsd:complexType>
              <xsd:all>
                <xsd:element ref="ns2:SharedWithUsers"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244971-2f2e-4773-8519-b646ca4bb14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3E5D5F-4DCE-49D3-8246-F529B1336983}">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8CA26D12-80AE-4C07-947E-A074C4562EE6}">
  <ds:schemaRefs>
    <ds:schemaRef ds:uri="http://schemas.microsoft.com/sharepoint/v3/contenttype/forms"/>
  </ds:schemaRefs>
</ds:datastoreItem>
</file>

<file path=customXml/itemProps3.xml><?xml version="1.0" encoding="utf-8"?>
<ds:datastoreItem xmlns:ds="http://schemas.openxmlformats.org/officeDocument/2006/customXml" ds:itemID="{2065DFAA-90FD-47CD-BF20-3DCBFEE14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244971-2f2e-4773-8519-b646ca4bb14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575</Words>
  <Characters>3281</Characters>
  <Application>Microsoft Office Word</Application>
  <DocSecurity>0</DocSecurity>
  <Lines>27</Lines>
  <Paragraphs>7</Paragraphs>
  <ScaleCrop>false</ScaleCrop>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Katie Patrick</dc:creator>
  <cp:lastModifiedBy>Shennae O'Boyle</cp:lastModifiedBy>
  <cp:revision>2</cp:revision>
  <dcterms:created xsi:type="dcterms:W3CDTF">2022-11-10T19:01:00Z</dcterms:created>
  <dcterms:modified xsi:type="dcterms:W3CDTF">2022-11-10T19:01:00Z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2022-08-26T00:00:00Z</vt:filetime>
  </property>
  <property fmtid="{D5CDD505-2E9C-101B-9397-08002B2CF9AE}" pid="3" name="Creator">
    <vt:lpwstr>Microsoft® Word for Microsoft 365</vt:lpwstr>
  </property>
  <property fmtid="{D5CDD505-2E9C-101B-9397-08002B2CF9AE}" pid="4" name="LastSaved">
    <vt:filetime>2022-10-14T00:00:00Z</vt:filetime>
  </property>
  <property fmtid="{D5CDD505-2E9C-101B-9397-08002B2CF9AE}" pid="5" name="Producer">
    <vt:lpwstr>Microsoft® Word for Microsoft 365</vt:lpwstr>
  </property>
  <property fmtid="{D5CDD505-2E9C-101B-9397-08002B2CF9AE}" pid="6" name="ContentTypeId">
    <vt:lpwstr>0x0101001C29625D0B18A04397DED8E4B9F76DD1</vt:lpwstr>
  </property>
</Properties>
</file>